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DBF76">
      <w:pPr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临床医学专业认证自评陈述报告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任务分解表</w:t>
      </w:r>
    </w:p>
    <w:tbl>
      <w:tblPr>
        <w:tblStyle w:val="2"/>
        <w:tblW w:w="5178" w:type="pct"/>
        <w:tblInd w:w="-23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3528"/>
        <w:gridCol w:w="1957"/>
        <w:gridCol w:w="3067"/>
      </w:tblGrid>
      <w:tr w14:paraId="30C79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tblHeader/>
        </w:trPr>
        <w:tc>
          <w:tcPr>
            <w:tcW w:w="8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401C4E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4"/>
                <w:lang w:bidi="ar"/>
              </w:rPr>
              <w:t>一级指标</w:t>
            </w:r>
          </w:p>
        </w:tc>
        <w:tc>
          <w:tcPr>
            <w:tcW w:w="170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6AF056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94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922D32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4"/>
                <w:lang w:bidi="ar"/>
              </w:rPr>
              <w:t>责任单位</w:t>
            </w:r>
          </w:p>
        </w:tc>
        <w:tc>
          <w:tcPr>
            <w:tcW w:w="148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027B91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4"/>
                <w:lang w:bidi="ar"/>
              </w:rPr>
              <w:t>协作单位</w:t>
            </w:r>
          </w:p>
        </w:tc>
      </w:tr>
      <w:tr w14:paraId="51AF7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D0A5CC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1.宗旨与结果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1163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1.1宗旨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69B24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发规处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0968D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党办、校办</w:t>
            </w:r>
          </w:p>
        </w:tc>
      </w:tr>
      <w:tr w14:paraId="6B279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3CBAE3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4168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1.2宗旨制定过程的参与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CCB1B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发规处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45F29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党办、校办</w:t>
            </w:r>
          </w:p>
        </w:tc>
      </w:tr>
      <w:tr w14:paraId="12B91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4ED3C1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A460D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1.3院校自主权和学术自由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2C744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校办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11311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教务处、人资处、科技处</w:t>
            </w:r>
          </w:p>
        </w:tc>
      </w:tr>
      <w:tr w14:paraId="7238C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AFA7D3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D584E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1.4教育结果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8D409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C85F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医学院、鼓楼临床医学院、</w:t>
            </w:r>
          </w:p>
        </w:tc>
      </w:tr>
      <w:tr w14:paraId="4661F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6A2ECF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2.课程计划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7FA24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2.1课程计划的制定与实施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CFA77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医学院/教务处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2726F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鼓楼临床医学院</w:t>
            </w:r>
          </w:p>
        </w:tc>
      </w:tr>
      <w:tr w14:paraId="032F8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DA2447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AA7BB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2.2科学方法教育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4F061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医学院/教务处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17D3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医学院、鼓楼临床医学院</w:t>
            </w:r>
          </w:p>
        </w:tc>
      </w:tr>
      <w:tr w14:paraId="404B9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05C73A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B4445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2.3人文社会科学和自然科学课程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C6F61">
            <w:pPr>
              <w:widowControl/>
              <w:ind w:left="1680" w:hanging="1680" w:hangingChars="700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841CA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医学院、马院、卫管、智信</w:t>
            </w:r>
          </w:p>
        </w:tc>
      </w:tr>
      <w:tr w14:paraId="212C9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B628CE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5209B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2.4生物与基础医学课程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0DD89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0C63D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DC7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A5E82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69170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2.5公共卫生与预防医学课程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170CF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FF598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F98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85C409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62223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2.6临床医学课程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ACF5F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鼓楼临床医学院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88A8E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教务处</w:t>
            </w:r>
          </w:p>
        </w:tc>
      </w:tr>
      <w:tr w14:paraId="2612D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6B82EC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D5580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2.7课程计划的结构、组成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5E0C1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医学院/教务处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64427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鼓楼临床医学院</w:t>
            </w:r>
          </w:p>
        </w:tc>
      </w:tr>
      <w:tr w14:paraId="53105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84C015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495FE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2.8课程计划管理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A5AFB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716C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医学院、鼓楼临床医学院</w:t>
            </w:r>
          </w:p>
        </w:tc>
      </w:tr>
      <w:tr w14:paraId="4C2DF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F4F9A8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868B3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2.9与毕业后教育和继续医学教育的联系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87A8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医学院/教务处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1DC48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鼓楼临床医学院、高评中心、学工处</w:t>
            </w:r>
          </w:p>
        </w:tc>
      </w:tr>
      <w:tr w14:paraId="336BC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995F2F">
            <w:pPr>
              <w:widowControl/>
              <w:spacing w:line="440" w:lineRule="exact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3.学业考核与评价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FF305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3.1考核与评价方法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AA05A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67DFE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教务处、鼓楼临床医学院</w:t>
            </w:r>
          </w:p>
        </w:tc>
      </w:tr>
      <w:tr w14:paraId="0F214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E9454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C1B24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3.2考核评价与学习之间的关系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5D31A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CC6F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教务处、鼓楼临床医学院</w:t>
            </w:r>
          </w:p>
        </w:tc>
      </w:tr>
      <w:tr w14:paraId="0C31B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071307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67C97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3.3考核评价结果分析与反馈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82FC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4AB08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教务处、鼓楼临床医学院</w:t>
            </w:r>
          </w:p>
        </w:tc>
      </w:tr>
      <w:tr w14:paraId="4571D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FEB4A9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4.学生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C8B35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4.1招生政策及录取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D82E5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学工处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5B847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教务处、医学院</w:t>
            </w:r>
          </w:p>
        </w:tc>
      </w:tr>
      <w:tr w14:paraId="1B969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D07971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71DCE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4.2招生规模 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67053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7A50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学工处、医学院</w:t>
            </w:r>
          </w:p>
        </w:tc>
      </w:tr>
      <w:tr w14:paraId="261FF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0418AC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3A183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4.3学生咨询与支持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DE3B3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学工处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6CE1F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279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A969E2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B092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4.4学生代表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9215A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9611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教务处、学工处、团委</w:t>
            </w:r>
          </w:p>
        </w:tc>
      </w:tr>
      <w:tr w14:paraId="0E0F0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B3118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5.教师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D5A6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5.1教师聘任与遴选政策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F0729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人资处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22726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AB9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181C39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5EFBC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5.2教师活动与教师发展政策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B1DF8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教务处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344F3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人资处</w:t>
            </w:r>
          </w:p>
        </w:tc>
      </w:tr>
      <w:tr w14:paraId="70F830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E64E29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6.教育资源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0205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6.1教育经费与资源配置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AA353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财务处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A2101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</w:tr>
      <w:tr w14:paraId="6B1EC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020FC4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1E1B4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6.2基础设施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98CCD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教务处/鼓楼临床医学院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BCDD0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图书馆、网信办、国资处、后勤处、学工处、保卫处、医学院</w:t>
            </w:r>
          </w:p>
        </w:tc>
      </w:tr>
      <w:tr w14:paraId="75839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0727F0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15646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6.3临床教学资源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C1371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鼓楼临床医学院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6ABC9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</w:tr>
      <w:tr w14:paraId="1137B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E974EA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935B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6.4信息技术服务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50D70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27CD5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网信办</w:t>
            </w:r>
          </w:p>
        </w:tc>
      </w:tr>
      <w:tr w14:paraId="10522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80ABBF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F6E5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6.5教育专家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0796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高评中心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2414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教务处、医学院</w:t>
            </w:r>
          </w:p>
        </w:tc>
      </w:tr>
      <w:tr w14:paraId="6EE4C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DE0B8C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F948D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6.6教育交流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29A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C6E12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国际处</w:t>
            </w:r>
          </w:p>
        </w:tc>
      </w:tr>
      <w:tr w14:paraId="41A1D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B1848B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7.教育评价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5FA9C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7.1教育监督与评价机制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83A4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高评中心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85EB2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教务处、医学院、鼓楼临床医学院</w:t>
            </w:r>
          </w:p>
        </w:tc>
      </w:tr>
      <w:tr w14:paraId="1A2C4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8E3950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6AE98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7.2教师和学生的反馈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08DF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高评中心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FE4BD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教务处、医学院、鼓楼临床医学院</w:t>
            </w:r>
          </w:p>
        </w:tc>
      </w:tr>
      <w:tr w14:paraId="7FEAE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5359AB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548DD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7.3学生表现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EEB43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高评中心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585BE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教务处、医学院、鼓楼临床医学院</w:t>
            </w:r>
          </w:p>
        </w:tc>
      </w:tr>
      <w:tr w14:paraId="37654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7D11AE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1E981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7.4利益相关方的参与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AB0E7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高评中心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D7C1E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教务处、医学院、鼓楼临床医学院</w:t>
            </w:r>
          </w:p>
        </w:tc>
      </w:tr>
      <w:tr w14:paraId="78630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95C204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8.科学研究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5E50A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8.1教学与科学研究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8924E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教务处（1，3）/高评中心（2，4）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30846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科技处、高评中心</w:t>
            </w:r>
          </w:p>
        </w:tc>
      </w:tr>
      <w:tr w14:paraId="4EC50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9CE993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2415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8.2教师科研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5B6BD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科技处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1D8E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高评中心</w:t>
            </w:r>
          </w:p>
        </w:tc>
      </w:tr>
      <w:tr w14:paraId="32196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4D60AB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9D504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8.3学生科研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E9E9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医学院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2B87E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B7B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5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EE5CAB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9.管理和行政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57EB8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9.1管理体制与机制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67228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发规处（1）/</w:t>
            </w:r>
          </w:p>
          <w:p w14:paraId="34A1F2B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教务处（2，3，4）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EDE0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1E8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387A9E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DDC0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9.2医学教育主管领导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C042E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组织部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978C5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3C6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A6E70C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CEFC5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9.3行政人员及管理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C13DF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发规处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0AD78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人资处，医学院</w:t>
            </w:r>
          </w:p>
        </w:tc>
      </w:tr>
      <w:tr w14:paraId="428E6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</w:trPr>
        <w:tc>
          <w:tcPr>
            <w:tcW w:w="85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1140C">
            <w:pPr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14473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9.4与医疗卫生机构、行政管理部门的相互关系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1A730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医管处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60995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校办、教务处</w:t>
            </w:r>
          </w:p>
        </w:tc>
      </w:tr>
      <w:tr w14:paraId="14F70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85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11F07D">
            <w:pPr>
              <w:widowControl/>
              <w:spacing w:line="440" w:lineRule="exact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lang w:bidi="ar"/>
              </w:rPr>
              <w:t>10.改革与发展</w:t>
            </w:r>
          </w:p>
        </w:tc>
        <w:tc>
          <w:tcPr>
            <w:tcW w:w="17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F3FA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改革与发展</w:t>
            </w:r>
          </w:p>
        </w:tc>
        <w:tc>
          <w:tcPr>
            <w:tcW w:w="9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D899A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发规处</w:t>
            </w:r>
          </w:p>
        </w:tc>
        <w:tc>
          <w:tcPr>
            <w:tcW w:w="1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05D26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教务处、高评中心</w:t>
            </w:r>
          </w:p>
        </w:tc>
      </w:tr>
    </w:tbl>
    <w:p w14:paraId="7BE5DAC9">
      <w:pPr>
        <w:widowControl/>
        <w:jc w:val="left"/>
        <w:textAlignment w:val="center"/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7DA514BF-15EA-46A2-89CD-27C209A40DA2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0A8546BE-0EDA-48C7-88FC-A7128C24725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C72FD"/>
    <w:rsid w:val="000D7571"/>
    <w:rsid w:val="003D6FED"/>
    <w:rsid w:val="00401D26"/>
    <w:rsid w:val="0046364D"/>
    <w:rsid w:val="004A5FA5"/>
    <w:rsid w:val="004D6324"/>
    <w:rsid w:val="004F00B2"/>
    <w:rsid w:val="004F10B1"/>
    <w:rsid w:val="007B185A"/>
    <w:rsid w:val="00AB2266"/>
    <w:rsid w:val="00DC6945"/>
    <w:rsid w:val="00DD5A8D"/>
    <w:rsid w:val="00E919E6"/>
    <w:rsid w:val="00EB6D73"/>
    <w:rsid w:val="1E836FED"/>
    <w:rsid w:val="1FF151E2"/>
    <w:rsid w:val="468C72FD"/>
    <w:rsid w:val="737D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919</Words>
  <Characters>1008</Characters>
  <Lines>8</Lines>
  <Paragraphs>2</Paragraphs>
  <TotalTime>91</TotalTime>
  <ScaleCrop>false</ScaleCrop>
  <LinksUpToDate>false</LinksUpToDate>
  <CharactersWithSpaces>1010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2024-12-30T09:05:00Z</dcterms:created>
  <dc:creator>黑色冰淇淋</dc:creator>
  <cp:lastModifiedBy>黑色冰淇淋</cp:lastModifiedBy>
  <cp:lastPrinted>2025-01-03T04:53:13Z</cp:lastPrinted>
  <dcterms:modified xsi:type="dcterms:W3CDTF">2025-01-03T04:53:17Z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6EC1F938FC1A427AB5BC226A4530C337_13</vt:lpwstr>
  </property>
  <property fmtid="{D5CDD505-2E9C-101B-9397-08002B2CF9AE}" pid="4" name="KSOTemplateDocerSaveRecord">
    <vt:lpwstr>eyJoZGlkIjoiZjkxODczN2Q1ZTJjNzE1YmVhNDcyZjdhODVhYThkNjMiLCJ1c2VySWQiOiI0MzcwODczMzQifQ==</vt:lpwstr>
  </property>
</Properties>
</file>