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03C87">
      <w:pPr>
        <w:spacing w:line="480" w:lineRule="auto"/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附件： </w:t>
      </w:r>
    </w:p>
    <w:p w14:paraId="598D0FCF"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2026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年江苏省高校“科教融汇与产教融合协同育人机制”</w:t>
      </w:r>
    </w:p>
    <w:p w14:paraId="3840944E"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专项课题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拟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推荐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项目名单</w:t>
      </w:r>
    </w:p>
    <w:tbl>
      <w:tblPr>
        <w:tblStyle w:val="3"/>
        <w:tblW w:w="7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4095"/>
        <w:gridCol w:w="1815"/>
        <w:gridCol w:w="1330"/>
      </w:tblGrid>
      <w:tr w14:paraId="52BD6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736" w:type="dxa"/>
            <w:vAlign w:val="center"/>
          </w:tcPr>
          <w:p w14:paraId="494E3C44"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095" w:type="dxa"/>
            <w:vAlign w:val="center"/>
          </w:tcPr>
          <w:p w14:paraId="6ADE81FF">
            <w:pPr>
              <w:jc w:val="center"/>
              <w:rPr>
                <w:rFonts w:hint="default" w:ascii="黑体" w:hAnsi="黑体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lang w:val="en-US" w:eastAsia="zh-CN"/>
              </w:rPr>
              <w:t>课题名称</w:t>
            </w:r>
          </w:p>
        </w:tc>
        <w:tc>
          <w:tcPr>
            <w:tcW w:w="1815" w:type="dxa"/>
            <w:vAlign w:val="center"/>
          </w:tcPr>
          <w:p w14:paraId="2119488D"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负责人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6A3EFDC">
            <w:pPr>
              <w:jc w:val="center"/>
              <w:rPr>
                <w:rFonts w:hint="default" w:ascii="黑体" w:hAnsi="黑体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lang w:val="en-US" w:eastAsia="zh-CN"/>
              </w:rPr>
              <w:t>指南编号</w:t>
            </w:r>
          </w:p>
        </w:tc>
      </w:tr>
      <w:tr w14:paraId="2983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736" w:type="dxa"/>
            <w:vAlign w:val="center"/>
          </w:tcPr>
          <w:p w14:paraId="3083D636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3A7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  <w:t>国医大师经验数字化驱动“中医药+脑机接口”赋能脑卒中康复的跨学科产教协同育人研究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2AB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叶放、周静汶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788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B-1</w:t>
            </w:r>
          </w:p>
        </w:tc>
      </w:tr>
      <w:tr w14:paraId="2D991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736" w:type="dxa"/>
            <w:vAlign w:val="center"/>
          </w:tcPr>
          <w:p w14:paraId="3E056D6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566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数智共享中药房场景下产学研三位一体协同育人新范式探索与实践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ADF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王天舒、杨涛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138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E-2</w:t>
            </w:r>
          </w:p>
        </w:tc>
      </w:tr>
    </w:tbl>
    <w:p w14:paraId="4E15C37A">
      <w:pPr>
        <w:ind w:firstLine="210" w:firstLineChars="1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备注：按课题名称首字母排序。</w:t>
      </w:r>
    </w:p>
    <w:p w14:paraId="4A9403FF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81BAA">
    <w:pPr>
      <w:pStyle w:val="2"/>
      <w:framePr w:wrap="around" w:vAnchor="text" w:hAnchor="margin" w:xAlign="center" w:y="1"/>
      <w:rPr>
        <w:rStyle w:val="5"/>
      </w:rPr>
    </w:pPr>
  </w:p>
  <w:p w14:paraId="1A6787B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482E6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3FDC5E4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36BA2">
    <w:pPr>
      <w:pStyle w:val="2"/>
      <w:framePr w:wrap="around" w:vAnchor="text" w:hAnchor="margin" w:xAlign="center" w:y="1"/>
      <w:rPr>
        <w:rStyle w:val="5"/>
      </w:rPr>
    </w:pPr>
  </w:p>
  <w:p w14:paraId="74F3B48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D2999"/>
    <w:rsid w:val="3ACD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2026-03-04T01:09:00Z</dcterms:created>
  <dc:creator>Nff</dc:creator>
  <cp:lastModifiedBy>Nff</cp:lastModifiedBy>
  <dcterms:modified xsi:type="dcterms:W3CDTF">2026-03-04T01:09:58Z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3EEC710380C240CEA1EB5444592C48AA_11</vt:lpwstr>
  </property>
  <property fmtid="{D5CDD505-2E9C-101B-9397-08002B2CF9AE}" pid="4" name="KSOTemplateDocerSaveRecord">
    <vt:lpwstr>eyJoZGlkIjoiNmViZWVhYTdjMmYwN2EzNDQ4MzgzYWU2ZjEyMmZmYWEiLCJ1c2VySWQiOiIyOTgxNzY0MTYifQ==</vt:lpwstr>
  </property>
</Properties>
</file>